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CBE" w:rsidRDefault="006D2CBE" w:rsidP="006D2CBE">
      <w:pPr>
        <w:spacing w:after="0" w:line="240" w:lineRule="auto"/>
        <w:rPr>
          <w:rFonts w:ascii="Times New Roman" w:eastAsia="Times New Roman" w:hAnsi="Times New Roman" w:cs="Times New Roman"/>
          <w:sz w:val="24"/>
          <w:szCs w:val="24"/>
          <w:lang w:eastAsia="en-GB"/>
        </w:rPr>
      </w:pPr>
      <w:r w:rsidRPr="006D2CBE">
        <w:rPr>
          <w:rFonts w:ascii="Times New Roman" w:eastAsia="Times New Roman" w:hAnsi="Times New Roman" w:cs="Times New Roman"/>
          <w:sz w:val="24"/>
          <w:szCs w:val="24"/>
          <w:lang w:eastAsia="en-GB"/>
        </w:rPr>
        <w:t>6.3.5 The institution has a performance appraisal system for teaching and non-teaching staff</w:t>
      </w:r>
    </w:p>
    <w:p w:rsidR="006D2CBE" w:rsidRDefault="006D2CBE" w:rsidP="006D2CBE">
      <w:pPr>
        <w:spacing w:after="0" w:line="240" w:lineRule="auto"/>
        <w:rPr>
          <w:rFonts w:ascii="Times New Roman" w:eastAsia="Times New Roman" w:hAnsi="Times New Roman" w:cs="Times New Roman"/>
          <w:sz w:val="24"/>
          <w:szCs w:val="24"/>
          <w:lang w:eastAsia="en-GB"/>
        </w:rPr>
      </w:pPr>
    </w:p>
    <w:p w:rsidR="006D2CBE" w:rsidRPr="006D2CBE" w:rsidRDefault="006D2CBE" w:rsidP="0044479F">
      <w:pPr>
        <w:spacing w:after="0" w:line="240" w:lineRule="auto"/>
        <w:ind w:firstLine="720"/>
        <w:rPr>
          <w:rFonts w:ascii="Times New Roman" w:eastAsia="Times New Roman" w:hAnsi="Times New Roman" w:cs="Times New Roman"/>
          <w:sz w:val="24"/>
          <w:szCs w:val="24"/>
          <w:lang w:eastAsia="en-GB"/>
        </w:rPr>
      </w:pPr>
      <w:r w:rsidRPr="006D2CBE">
        <w:rPr>
          <w:rFonts w:ascii="Times New Roman" w:eastAsia="Times New Roman" w:hAnsi="Times New Roman" w:cs="Times New Roman"/>
          <w:sz w:val="24"/>
          <w:szCs w:val="24"/>
          <w:lang w:eastAsia="en-GB"/>
        </w:rPr>
        <w:t xml:space="preserve">A good performance management system works towards the improvement of the overall organisational functions of teams and individuals for ensuring the achievements of the overall organisational mission and vision. An effective performance management system plays a crucial role in managing the organisation in an efficient manner. In line with this, the Institute is following the appraisal scheme suggested by UGC/ NCTE. According to the Performance Based Appraisal System (PBAS), the performances are classified </w:t>
      </w:r>
    </w:p>
    <w:p w:rsidR="006D2CBE" w:rsidRPr="006D2CBE" w:rsidRDefault="0044479F" w:rsidP="006D2CBE">
      <w:pPr>
        <w:spacing w:after="0" w:line="240" w:lineRule="auto"/>
        <w:rPr>
          <w:rFonts w:ascii="Times New Roman" w:eastAsia="Times New Roman" w:hAnsi="Times New Roman" w:cs="Times New Roman"/>
          <w:sz w:val="24"/>
          <w:szCs w:val="24"/>
          <w:lang w:eastAsia="en-GB"/>
        </w:rPr>
      </w:pPr>
      <w:r w:rsidRPr="006D2CBE">
        <w:rPr>
          <w:rFonts w:ascii="Times New Roman" w:eastAsia="Times New Roman" w:hAnsi="Times New Roman" w:cs="Times New Roman"/>
          <w:sz w:val="24"/>
          <w:szCs w:val="24"/>
          <w:lang w:eastAsia="en-GB"/>
        </w:rPr>
        <w:t>Into</w:t>
      </w:r>
      <w:r w:rsidR="006D2CBE" w:rsidRPr="006D2CBE">
        <w:rPr>
          <w:rFonts w:ascii="Times New Roman" w:eastAsia="Times New Roman" w:hAnsi="Times New Roman" w:cs="Times New Roman"/>
          <w:sz w:val="24"/>
          <w:szCs w:val="24"/>
          <w:lang w:eastAsia="en-GB"/>
        </w:rPr>
        <w:t xml:space="preserve"> three categories </w:t>
      </w:r>
    </w:p>
    <w:p w:rsidR="006D2CBE" w:rsidRPr="006D2CBE" w:rsidRDefault="006D2CBE" w:rsidP="0044479F">
      <w:pPr>
        <w:spacing w:after="0" w:line="240" w:lineRule="auto"/>
        <w:ind w:firstLine="720"/>
        <w:rPr>
          <w:rFonts w:ascii="Times New Roman" w:eastAsia="Times New Roman" w:hAnsi="Times New Roman" w:cs="Times New Roman"/>
          <w:sz w:val="24"/>
          <w:szCs w:val="24"/>
          <w:lang w:eastAsia="en-GB"/>
        </w:rPr>
      </w:pPr>
      <w:r w:rsidRPr="006D2CBE">
        <w:rPr>
          <w:rFonts w:ascii="Times New Roman" w:eastAsia="Times New Roman" w:hAnsi="Times New Roman" w:cs="Times New Roman"/>
          <w:sz w:val="24"/>
          <w:szCs w:val="24"/>
          <w:lang w:eastAsia="en-GB"/>
        </w:rPr>
        <w:t>(</w:t>
      </w:r>
      <w:proofErr w:type="spellStart"/>
      <w:r w:rsidRPr="006D2CBE">
        <w:rPr>
          <w:rFonts w:ascii="Times New Roman" w:eastAsia="Times New Roman" w:hAnsi="Times New Roman" w:cs="Times New Roman"/>
          <w:sz w:val="24"/>
          <w:szCs w:val="24"/>
          <w:lang w:eastAsia="en-GB"/>
        </w:rPr>
        <w:t>i</w:t>
      </w:r>
      <w:proofErr w:type="spellEnd"/>
      <w:r w:rsidRPr="006D2CBE">
        <w:rPr>
          <w:rFonts w:ascii="Times New Roman" w:eastAsia="Times New Roman" w:hAnsi="Times New Roman" w:cs="Times New Roman"/>
          <w:sz w:val="24"/>
          <w:szCs w:val="24"/>
          <w:lang w:eastAsia="en-GB"/>
        </w:rPr>
        <w:t xml:space="preserve">) Teaching, Learning and Evaluation related activities </w:t>
      </w:r>
    </w:p>
    <w:p w:rsidR="006D2CBE" w:rsidRPr="006D2CBE" w:rsidRDefault="006D2CBE" w:rsidP="0044479F">
      <w:pPr>
        <w:spacing w:after="0" w:line="240" w:lineRule="auto"/>
        <w:ind w:firstLine="720"/>
        <w:rPr>
          <w:rFonts w:ascii="Times New Roman" w:eastAsia="Times New Roman" w:hAnsi="Times New Roman" w:cs="Times New Roman"/>
          <w:sz w:val="24"/>
          <w:szCs w:val="24"/>
          <w:lang w:eastAsia="en-GB"/>
        </w:rPr>
      </w:pPr>
      <w:r w:rsidRPr="006D2CBE">
        <w:rPr>
          <w:rFonts w:ascii="Times New Roman" w:eastAsia="Times New Roman" w:hAnsi="Times New Roman" w:cs="Times New Roman"/>
          <w:sz w:val="24"/>
          <w:szCs w:val="24"/>
          <w:lang w:eastAsia="en-GB"/>
        </w:rPr>
        <w:t xml:space="preserve">(ii) Co-Curricular, Extension and Professional Development related activities </w:t>
      </w:r>
    </w:p>
    <w:p w:rsidR="006D2CBE" w:rsidRPr="006D2CBE" w:rsidRDefault="006D2CBE" w:rsidP="0044479F">
      <w:pPr>
        <w:spacing w:after="0" w:line="240" w:lineRule="auto"/>
        <w:ind w:firstLine="720"/>
        <w:rPr>
          <w:rFonts w:ascii="Times New Roman" w:eastAsia="Times New Roman" w:hAnsi="Times New Roman" w:cs="Times New Roman"/>
          <w:sz w:val="24"/>
          <w:szCs w:val="24"/>
          <w:lang w:eastAsia="en-GB"/>
        </w:rPr>
      </w:pPr>
      <w:r w:rsidRPr="006D2CBE">
        <w:rPr>
          <w:rFonts w:ascii="Times New Roman" w:eastAsia="Times New Roman" w:hAnsi="Times New Roman" w:cs="Times New Roman"/>
          <w:sz w:val="24"/>
          <w:szCs w:val="24"/>
          <w:lang w:eastAsia="en-GB"/>
        </w:rPr>
        <w:t xml:space="preserve">(iii) Research Publications and Academic Contributions </w:t>
      </w:r>
    </w:p>
    <w:p w:rsidR="006D2CBE" w:rsidRDefault="006D2CBE" w:rsidP="006D2CBE">
      <w:pPr>
        <w:spacing w:after="0" w:line="240" w:lineRule="auto"/>
        <w:rPr>
          <w:rFonts w:ascii="Times New Roman" w:eastAsia="Times New Roman" w:hAnsi="Times New Roman" w:cs="Times New Roman"/>
          <w:sz w:val="24"/>
          <w:szCs w:val="24"/>
          <w:lang w:eastAsia="en-GB"/>
        </w:rPr>
      </w:pPr>
    </w:p>
    <w:p w:rsidR="006D2CBE" w:rsidRPr="006D2CBE" w:rsidRDefault="006D2CBE" w:rsidP="0044479F">
      <w:pPr>
        <w:spacing w:after="0" w:line="240" w:lineRule="auto"/>
        <w:ind w:firstLine="720"/>
        <w:rPr>
          <w:rFonts w:ascii="Times New Roman" w:eastAsia="Times New Roman" w:hAnsi="Times New Roman" w:cs="Times New Roman"/>
          <w:sz w:val="24"/>
          <w:szCs w:val="24"/>
          <w:lang w:eastAsia="en-GB"/>
        </w:rPr>
      </w:pPr>
      <w:r w:rsidRPr="006D2CBE">
        <w:rPr>
          <w:rFonts w:ascii="Times New Roman" w:eastAsia="Times New Roman" w:hAnsi="Times New Roman" w:cs="Times New Roman"/>
          <w:sz w:val="24"/>
          <w:szCs w:val="24"/>
          <w:lang w:eastAsia="en-GB"/>
        </w:rPr>
        <w:t xml:space="preserve">The following weightages are assigned to these categories: 100:75:300, are called Academic Performance Indices (API). At the end of each academic year, the data pertaining the categories are collected from each faculty member in the </w:t>
      </w:r>
      <w:proofErr w:type="spellStart"/>
      <w:r w:rsidRPr="006D2CBE">
        <w:rPr>
          <w:rFonts w:ascii="Times New Roman" w:eastAsia="Times New Roman" w:hAnsi="Times New Roman" w:cs="Times New Roman"/>
          <w:sz w:val="24"/>
          <w:szCs w:val="24"/>
          <w:lang w:eastAsia="en-GB"/>
        </w:rPr>
        <w:t>proforma</w:t>
      </w:r>
      <w:proofErr w:type="spellEnd"/>
      <w:r w:rsidRPr="006D2CBE">
        <w:rPr>
          <w:rFonts w:ascii="Times New Roman" w:eastAsia="Times New Roman" w:hAnsi="Times New Roman" w:cs="Times New Roman"/>
          <w:sz w:val="24"/>
          <w:szCs w:val="24"/>
          <w:lang w:eastAsia="en-GB"/>
        </w:rPr>
        <w:t xml:space="preserve"> suggested by AICTE. Based on the data collected, API scores are calculated for each of the three categories. The Principal in consultation with senior faculty members fix certain minimum API scores to be achieved by the faculty members in the three categories. These scores are used for the award of career advancements to faculty members and for promotion to next higher position. Further, at the end of each semester, feedback forms are issued to the students for each of the </w:t>
      </w:r>
    </w:p>
    <w:p w:rsidR="006D2CBE" w:rsidRPr="006D2CBE" w:rsidRDefault="006D2CBE" w:rsidP="006D2CBE">
      <w:pPr>
        <w:spacing w:after="0" w:line="240" w:lineRule="auto"/>
        <w:rPr>
          <w:rFonts w:ascii="Times New Roman" w:eastAsia="Times New Roman" w:hAnsi="Times New Roman" w:cs="Times New Roman"/>
          <w:sz w:val="24"/>
          <w:szCs w:val="24"/>
          <w:lang w:eastAsia="en-GB"/>
        </w:rPr>
      </w:pPr>
      <w:r w:rsidRPr="006D2CBE">
        <w:rPr>
          <w:rFonts w:ascii="Times New Roman" w:eastAsia="Times New Roman" w:hAnsi="Times New Roman" w:cs="Times New Roman"/>
          <w:sz w:val="24"/>
          <w:szCs w:val="24"/>
          <w:lang w:eastAsia="en-GB"/>
        </w:rPr>
        <w:t>courses attended by them. The feedback forms in th</w:t>
      </w:r>
      <w:r>
        <w:rPr>
          <w:rFonts w:ascii="Times New Roman" w:eastAsia="Times New Roman" w:hAnsi="Times New Roman" w:cs="Times New Roman"/>
          <w:sz w:val="24"/>
          <w:szCs w:val="24"/>
          <w:lang w:eastAsia="en-GB"/>
        </w:rPr>
        <w:t>e form of questionnaire collect</w:t>
      </w:r>
      <w:r w:rsidR="0044479F">
        <w:rPr>
          <w:rFonts w:ascii="Times New Roman" w:eastAsia="Times New Roman" w:hAnsi="Times New Roman" w:cs="Times New Roman"/>
          <w:sz w:val="24"/>
          <w:szCs w:val="24"/>
          <w:lang w:eastAsia="en-GB"/>
        </w:rPr>
        <w:t xml:space="preserve"> </w:t>
      </w:r>
      <w:bookmarkStart w:id="0" w:name="_GoBack"/>
      <w:bookmarkEnd w:id="0"/>
      <w:r w:rsidRPr="006D2CBE">
        <w:rPr>
          <w:rFonts w:ascii="Times New Roman" w:eastAsia="Times New Roman" w:hAnsi="Times New Roman" w:cs="Times New Roman"/>
          <w:sz w:val="24"/>
          <w:szCs w:val="24"/>
          <w:lang w:eastAsia="en-GB"/>
        </w:rPr>
        <w:t xml:space="preserve">information about the teacher and different aspects pertaining to the teaching process. A team consisting of the Principal and Senior faculty or assigned faculty goes through the feedback forms collected from the students and suggest suitable measures to improve the teaching-learning process. As such there is no performance appraisal system followed for non-teaching staff in the institute except the informal validation by the Principal and the Manager. On-teaching staff members have to clear the departmental test and when the vacancies </w:t>
      </w:r>
    </w:p>
    <w:p w:rsidR="006D2CBE" w:rsidRPr="006D2CBE" w:rsidRDefault="006D2CBE" w:rsidP="006D2CBE">
      <w:pPr>
        <w:spacing w:after="0" w:line="240" w:lineRule="auto"/>
        <w:rPr>
          <w:rFonts w:ascii="Times New Roman" w:eastAsia="Times New Roman" w:hAnsi="Times New Roman" w:cs="Times New Roman"/>
          <w:sz w:val="24"/>
          <w:szCs w:val="24"/>
          <w:lang w:eastAsia="en-GB"/>
        </w:rPr>
      </w:pPr>
      <w:r w:rsidRPr="006D2CBE">
        <w:rPr>
          <w:rFonts w:ascii="Times New Roman" w:eastAsia="Times New Roman" w:hAnsi="Times New Roman" w:cs="Times New Roman"/>
          <w:sz w:val="24"/>
          <w:szCs w:val="24"/>
          <w:lang w:eastAsia="en-GB"/>
        </w:rPr>
        <w:t>reported for their promotion is done based on seniority</w:t>
      </w:r>
      <w:r>
        <w:rPr>
          <w:rFonts w:ascii="Times New Roman" w:eastAsia="Times New Roman" w:hAnsi="Times New Roman" w:cs="Times New Roman"/>
          <w:sz w:val="24"/>
          <w:szCs w:val="24"/>
          <w:lang w:eastAsia="en-GB"/>
        </w:rPr>
        <w:t>.</w:t>
      </w:r>
    </w:p>
    <w:p w:rsidR="00924095" w:rsidRDefault="00924095"/>
    <w:sectPr w:rsidR="009240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CBE"/>
    <w:rsid w:val="0044479F"/>
    <w:rsid w:val="006D2CBE"/>
    <w:rsid w:val="00924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B516F-9F09-46C0-8BF4-53CC915E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887732">
      <w:bodyDiv w:val="1"/>
      <w:marLeft w:val="0"/>
      <w:marRight w:val="0"/>
      <w:marTop w:val="0"/>
      <w:marBottom w:val="0"/>
      <w:divBdr>
        <w:top w:val="none" w:sz="0" w:space="0" w:color="auto"/>
        <w:left w:val="none" w:sz="0" w:space="0" w:color="auto"/>
        <w:bottom w:val="none" w:sz="0" w:space="0" w:color="auto"/>
        <w:right w:val="none" w:sz="0" w:space="0" w:color="auto"/>
      </w:divBdr>
      <w:divsChild>
        <w:div w:id="1802767389">
          <w:marLeft w:val="0"/>
          <w:marRight w:val="0"/>
          <w:marTop w:val="0"/>
          <w:marBottom w:val="0"/>
          <w:divBdr>
            <w:top w:val="none" w:sz="0" w:space="0" w:color="auto"/>
            <w:left w:val="none" w:sz="0" w:space="0" w:color="auto"/>
            <w:bottom w:val="none" w:sz="0" w:space="0" w:color="auto"/>
            <w:right w:val="none" w:sz="0" w:space="0" w:color="auto"/>
          </w:divBdr>
        </w:div>
        <w:div w:id="926501359">
          <w:marLeft w:val="0"/>
          <w:marRight w:val="0"/>
          <w:marTop w:val="0"/>
          <w:marBottom w:val="0"/>
          <w:divBdr>
            <w:top w:val="none" w:sz="0" w:space="0" w:color="auto"/>
            <w:left w:val="none" w:sz="0" w:space="0" w:color="auto"/>
            <w:bottom w:val="none" w:sz="0" w:space="0" w:color="auto"/>
            <w:right w:val="none" w:sz="0" w:space="0" w:color="auto"/>
          </w:divBdr>
        </w:div>
        <w:div w:id="1760590830">
          <w:marLeft w:val="0"/>
          <w:marRight w:val="0"/>
          <w:marTop w:val="0"/>
          <w:marBottom w:val="0"/>
          <w:divBdr>
            <w:top w:val="none" w:sz="0" w:space="0" w:color="auto"/>
            <w:left w:val="none" w:sz="0" w:space="0" w:color="auto"/>
            <w:bottom w:val="none" w:sz="0" w:space="0" w:color="auto"/>
            <w:right w:val="none" w:sz="0" w:space="0" w:color="auto"/>
          </w:divBdr>
        </w:div>
        <w:div w:id="1999454421">
          <w:marLeft w:val="0"/>
          <w:marRight w:val="0"/>
          <w:marTop w:val="0"/>
          <w:marBottom w:val="0"/>
          <w:divBdr>
            <w:top w:val="none" w:sz="0" w:space="0" w:color="auto"/>
            <w:left w:val="none" w:sz="0" w:space="0" w:color="auto"/>
            <w:bottom w:val="none" w:sz="0" w:space="0" w:color="auto"/>
            <w:right w:val="none" w:sz="0" w:space="0" w:color="auto"/>
          </w:divBdr>
        </w:div>
        <w:div w:id="1172069193">
          <w:marLeft w:val="0"/>
          <w:marRight w:val="0"/>
          <w:marTop w:val="0"/>
          <w:marBottom w:val="0"/>
          <w:divBdr>
            <w:top w:val="none" w:sz="0" w:space="0" w:color="auto"/>
            <w:left w:val="none" w:sz="0" w:space="0" w:color="auto"/>
            <w:bottom w:val="none" w:sz="0" w:space="0" w:color="auto"/>
            <w:right w:val="none" w:sz="0" w:space="0" w:color="auto"/>
          </w:divBdr>
        </w:div>
        <w:div w:id="844512857">
          <w:marLeft w:val="0"/>
          <w:marRight w:val="0"/>
          <w:marTop w:val="0"/>
          <w:marBottom w:val="0"/>
          <w:divBdr>
            <w:top w:val="none" w:sz="0" w:space="0" w:color="auto"/>
            <w:left w:val="none" w:sz="0" w:space="0" w:color="auto"/>
            <w:bottom w:val="none" w:sz="0" w:space="0" w:color="auto"/>
            <w:right w:val="none" w:sz="0" w:space="0" w:color="auto"/>
          </w:divBdr>
        </w:div>
        <w:div w:id="1948197934">
          <w:marLeft w:val="0"/>
          <w:marRight w:val="0"/>
          <w:marTop w:val="0"/>
          <w:marBottom w:val="0"/>
          <w:divBdr>
            <w:top w:val="none" w:sz="0" w:space="0" w:color="auto"/>
            <w:left w:val="none" w:sz="0" w:space="0" w:color="auto"/>
            <w:bottom w:val="none" w:sz="0" w:space="0" w:color="auto"/>
            <w:right w:val="none" w:sz="0" w:space="0" w:color="auto"/>
          </w:divBdr>
        </w:div>
        <w:div w:id="296491620">
          <w:marLeft w:val="0"/>
          <w:marRight w:val="0"/>
          <w:marTop w:val="0"/>
          <w:marBottom w:val="0"/>
          <w:divBdr>
            <w:top w:val="none" w:sz="0" w:space="0" w:color="auto"/>
            <w:left w:val="none" w:sz="0" w:space="0" w:color="auto"/>
            <w:bottom w:val="none" w:sz="0" w:space="0" w:color="auto"/>
            <w:right w:val="none" w:sz="0" w:space="0" w:color="auto"/>
          </w:divBdr>
        </w:div>
        <w:div w:id="148981958">
          <w:marLeft w:val="0"/>
          <w:marRight w:val="0"/>
          <w:marTop w:val="0"/>
          <w:marBottom w:val="0"/>
          <w:divBdr>
            <w:top w:val="none" w:sz="0" w:space="0" w:color="auto"/>
            <w:left w:val="none" w:sz="0" w:space="0" w:color="auto"/>
            <w:bottom w:val="none" w:sz="0" w:space="0" w:color="auto"/>
            <w:right w:val="none" w:sz="0" w:space="0" w:color="auto"/>
          </w:divBdr>
        </w:div>
        <w:div w:id="1965573778">
          <w:marLeft w:val="0"/>
          <w:marRight w:val="0"/>
          <w:marTop w:val="0"/>
          <w:marBottom w:val="0"/>
          <w:divBdr>
            <w:top w:val="none" w:sz="0" w:space="0" w:color="auto"/>
            <w:left w:val="none" w:sz="0" w:space="0" w:color="auto"/>
            <w:bottom w:val="none" w:sz="0" w:space="0" w:color="auto"/>
            <w:right w:val="none" w:sz="0" w:space="0" w:color="auto"/>
          </w:divBdr>
        </w:div>
        <w:div w:id="1673796366">
          <w:marLeft w:val="0"/>
          <w:marRight w:val="0"/>
          <w:marTop w:val="0"/>
          <w:marBottom w:val="0"/>
          <w:divBdr>
            <w:top w:val="none" w:sz="0" w:space="0" w:color="auto"/>
            <w:left w:val="none" w:sz="0" w:space="0" w:color="auto"/>
            <w:bottom w:val="none" w:sz="0" w:space="0" w:color="auto"/>
            <w:right w:val="none" w:sz="0" w:space="0" w:color="auto"/>
          </w:divBdr>
        </w:div>
        <w:div w:id="1954631227">
          <w:marLeft w:val="0"/>
          <w:marRight w:val="0"/>
          <w:marTop w:val="0"/>
          <w:marBottom w:val="0"/>
          <w:divBdr>
            <w:top w:val="none" w:sz="0" w:space="0" w:color="auto"/>
            <w:left w:val="none" w:sz="0" w:space="0" w:color="auto"/>
            <w:bottom w:val="none" w:sz="0" w:space="0" w:color="auto"/>
            <w:right w:val="none" w:sz="0" w:space="0" w:color="auto"/>
          </w:divBdr>
        </w:div>
        <w:div w:id="1098646405">
          <w:marLeft w:val="0"/>
          <w:marRight w:val="0"/>
          <w:marTop w:val="0"/>
          <w:marBottom w:val="0"/>
          <w:divBdr>
            <w:top w:val="none" w:sz="0" w:space="0" w:color="auto"/>
            <w:left w:val="none" w:sz="0" w:space="0" w:color="auto"/>
            <w:bottom w:val="none" w:sz="0" w:space="0" w:color="auto"/>
            <w:right w:val="none" w:sz="0" w:space="0" w:color="auto"/>
          </w:divBdr>
        </w:div>
        <w:div w:id="2142184298">
          <w:marLeft w:val="0"/>
          <w:marRight w:val="0"/>
          <w:marTop w:val="0"/>
          <w:marBottom w:val="0"/>
          <w:divBdr>
            <w:top w:val="none" w:sz="0" w:space="0" w:color="auto"/>
            <w:left w:val="none" w:sz="0" w:space="0" w:color="auto"/>
            <w:bottom w:val="none" w:sz="0" w:space="0" w:color="auto"/>
            <w:right w:val="none" w:sz="0" w:space="0" w:color="auto"/>
          </w:divBdr>
        </w:div>
        <w:div w:id="750200660">
          <w:marLeft w:val="0"/>
          <w:marRight w:val="0"/>
          <w:marTop w:val="0"/>
          <w:marBottom w:val="0"/>
          <w:divBdr>
            <w:top w:val="none" w:sz="0" w:space="0" w:color="auto"/>
            <w:left w:val="none" w:sz="0" w:space="0" w:color="auto"/>
            <w:bottom w:val="none" w:sz="0" w:space="0" w:color="auto"/>
            <w:right w:val="none" w:sz="0" w:space="0" w:color="auto"/>
          </w:divBdr>
        </w:div>
        <w:div w:id="1746607308">
          <w:marLeft w:val="0"/>
          <w:marRight w:val="0"/>
          <w:marTop w:val="0"/>
          <w:marBottom w:val="0"/>
          <w:divBdr>
            <w:top w:val="none" w:sz="0" w:space="0" w:color="auto"/>
            <w:left w:val="none" w:sz="0" w:space="0" w:color="auto"/>
            <w:bottom w:val="none" w:sz="0" w:space="0" w:color="auto"/>
            <w:right w:val="none" w:sz="0" w:space="0" w:color="auto"/>
          </w:divBdr>
        </w:div>
        <w:div w:id="1628317671">
          <w:marLeft w:val="0"/>
          <w:marRight w:val="0"/>
          <w:marTop w:val="0"/>
          <w:marBottom w:val="0"/>
          <w:divBdr>
            <w:top w:val="none" w:sz="0" w:space="0" w:color="auto"/>
            <w:left w:val="none" w:sz="0" w:space="0" w:color="auto"/>
            <w:bottom w:val="none" w:sz="0" w:space="0" w:color="auto"/>
            <w:right w:val="none" w:sz="0" w:space="0" w:color="auto"/>
          </w:divBdr>
        </w:div>
        <w:div w:id="1620793656">
          <w:marLeft w:val="0"/>
          <w:marRight w:val="0"/>
          <w:marTop w:val="0"/>
          <w:marBottom w:val="0"/>
          <w:divBdr>
            <w:top w:val="none" w:sz="0" w:space="0" w:color="auto"/>
            <w:left w:val="none" w:sz="0" w:space="0" w:color="auto"/>
            <w:bottom w:val="none" w:sz="0" w:space="0" w:color="auto"/>
            <w:right w:val="none" w:sz="0" w:space="0" w:color="auto"/>
          </w:divBdr>
        </w:div>
        <w:div w:id="1307465504">
          <w:marLeft w:val="0"/>
          <w:marRight w:val="0"/>
          <w:marTop w:val="0"/>
          <w:marBottom w:val="0"/>
          <w:divBdr>
            <w:top w:val="none" w:sz="0" w:space="0" w:color="auto"/>
            <w:left w:val="none" w:sz="0" w:space="0" w:color="auto"/>
            <w:bottom w:val="none" w:sz="0" w:space="0" w:color="auto"/>
            <w:right w:val="none" w:sz="0" w:space="0" w:color="auto"/>
          </w:divBdr>
        </w:div>
        <w:div w:id="367722524">
          <w:marLeft w:val="0"/>
          <w:marRight w:val="0"/>
          <w:marTop w:val="0"/>
          <w:marBottom w:val="0"/>
          <w:divBdr>
            <w:top w:val="none" w:sz="0" w:space="0" w:color="auto"/>
            <w:left w:val="none" w:sz="0" w:space="0" w:color="auto"/>
            <w:bottom w:val="none" w:sz="0" w:space="0" w:color="auto"/>
            <w:right w:val="none" w:sz="0" w:space="0" w:color="auto"/>
          </w:divBdr>
        </w:div>
        <w:div w:id="770663928">
          <w:marLeft w:val="0"/>
          <w:marRight w:val="0"/>
          <w:marTop w:val="0"/>
          <w:marBottom w:val="0"/>
          <w:divBdr>
            <w:top w:val="none" w:sz="0" w:space="0" w:color="auto"/>
            <w:left w:val="none" w:sz="0" w:space="0" w:color="auto"/>
            <w:bottom w:val="none" w:sz="0" w:space="0" w:color="auto"/>
            <w:right w:val="none" w:sz="0" w:space="0" w:color="auto"/>
          </w:divBdr>
        </w:div>
        <w:div w:id="57628371">
          <w:marLeft w:val="0"/>
          <w:marRight w:val="0"/>
          <w:marTop w:val="0"/>
          <w:marBottom w:val="0"/>
          <w:divBdr>
            <w:top w:val="none" w:sz="0" w:space="0" w:color="auto"/>
            <w:left w:val="none" w:sz="0" w:space="0" w:color="auto"/>
            <w:bottom w:val="none" w:sz="0" w:space="0" w:color="auto"/>
            <w:right w:val="none" w:sz="0" w:space="0" w:color="auto"/>
          </w:divBdr>
        </w:div>
        <w:div w:id="128934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vineesh</dc:creator>
  <cp:keywords/>
  <dc:description/>
  <cp:lastModifiedBy>HP</cp:lastModifiedBy>
  <cp:revision>2</cp:revision>
  <dcterms:created xsi:type="dcterms:W3CDTF">2022-04-21T02:22:00Z</dcterms:created>
  <dcterms:modified xsi:type="dcterms:W3CDTF">2022-04-22T06:21:00Z</dcterms:modified>
</cp:coreProperties>
</file>